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13E" w:rsidRPr="00D6013E" w:rsidRDefault="00D6013E" w:rsidP="00D6013E">
      <w:pPr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D6013E">
        <w:rPr>
          <w:rFonts w:ascii="Arial" w:hAnsi="Arial" w:cs="Arial"/>
          <w:b/>
          <w:sz w:val="24"/>
          <w:szCs w:val="24"/>
        </w:rPr>
        <w:t>LAMPIRAN B</w:t>
      </w:r>
    </w:p>
    <w:p w:rsidR="00D6013E" w:rsidRDefault="00D6013E" w:rsidP="00D6013E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:rsidR="00D6013E" w:rsidRPr="00D6013E" w:rsidRDefault="00D6013E" w:rsidP="00D601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013E">
        <w:rPr>
          <w:rFonts w:ascii="Arial" w:hAnsi="Arial" w:cs="Arial"/>
          <w:b/>
          <w:sz w:val="24"/>
          <w:szCs w:val="24"/>
        </w:rPr>
        <w:t xml:space="preserve">KRITERIA TAMBAHAN </w:t>
      </w:r>
    </w:p>
    <w:p w:rsidR="00D6013E" w:rsidRPr="00D6013E" w:rsidRDefault="00D6013E" w:rsidP="00D601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013E">
        <w:rPr>
          <w:rFonts w:ascii="Arial" w:hAnsi="Arial" w:cs="Arial"/>
          <w:b/>
          <w:sz w:val="24"/>
          <w:szCs w:val="24"/>
        </w:rPr>
        <w:t xml:space="preserve">PEMILIHAN DAN PENCALONAN MALAYSIA BAGI </w:t>
      </w:r>
      <w:r w:rsidR="004222F1">
        <w:rPr>
          <w:rFonts w:ascii="Arial" w:hAnsi="Arial" w:cs="Arial"/>
          <w:b/>
          <w:sz w:val="24"/>
          <w:szCs w:val="24"/>
        </w:rPr>
        <w:t>2</w:t>
      </w:r>
      <w:r w:rsidR="004222F1" w:rsidRPr="004222F1">
        <w:rPr>
          <w:rFonts w:ascii="Arial" w:hAnsi="Arial" w:cs="Arial"/>
          <w:b/>
          <w:sz w:val="24"/>
          <w:szCs w:val="24"/>
          <w:vertAlign w:val="superscript"/>
        </w:rPr>
        <w:t>nd</w:t>
      </w:r>
      <w:r w:rsidR="004222F1">
        <w:rPr>
          <w:rFonts w:ascii="Arial" w:hAnsi="Arial" w:cs="Arial"/>
          <w:b/>
          <w:sz w:val="24"/>
          <w:szCs w:val="24"/>
        </w:rPr>
        <w:t xml:space="preserve"> </w:t>
      </w:r>
      <w:r w:rsidRPr="00D6013E">
        <w:rPr>
          <w:rFonts w:ascii="Arial" w:hAnsi="Arial" w:cs="Arial"/>
          <w:b/>
          <w:sz w:val="24"/>
          <w:szCs w:val="24"/>
        </w:rPr>
        <w:t>ASEAN OUTSTANDING</w:t>
      </w:r>
    </w:p>
    <w:p w:rsidR="00D6013E" w:rsidRDefault="00D6013E" w:rsidP="00D601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013E">
        <w:rPr>
          <w:rFonts w:ascii="Arial" w:hAnsi="Arial" w:cs="Arial"/>
          <w:b/>
          <w:sz w:val="24"/>
          <w:szCs w:val="24"/>
        </w:rPr>
        <w:t>SOCIAL WELFARE AND DEVELOPMENT AWARDS (</w:t>
      </w:r>
      <w:r w:rsidR="004222F1">
        <w:rPr>
          <w:rFonts w:ascii="Arial" w:hAnsi="Arial" w:cs="Arial"/>
          <w:b/>
          <w:sz w:val="24"/>
          <w:szCs w:val="24"/>
        </w:rPr>
        <w:t>2</w:t>
      </w:r>
      <w:r w:rsidR="004222F1" w:rsidRPr="004222F1">
        <w:rPr>
          <w:rFonts w:ascii="Arial" w:hAnsi="Arial" w:cs="Arial"/>
          <w:b/>
          <w:sz w:val="24"/>
          <w:szCs w:val="24"/>
          <w:vertAlign w:val="superscript"/>
        </w:rPr>
        <w:t>nd</w:t>
      </w:r>
      <w:r w:rsidR="004222F1">
        <w:rPr>
          <w:rFonts w:ascii="Arial" w:hAnsi="Arial" w:cs="Arial"/>
          <w:b/>
          <w:sz w:val="24"/>
          <w:szCs w:val="24"/>
        </w:rPr>
        <w:t xml:space="preserve"> </w:t>
      </w:r>
      <w:r w:rsidRPr="00D6013E">
        <w:rPr>
          <w:rFonts w:ascii="Arial" w:hAnsi="Arial" w:cs="Arial"/>
          <w:b/>
          <w:sz w:val="24"/>
          <w:szCs w:val="24"/>
        </w:rPr>
        <w:t>AOSWADA)</w:t>
      </w:r>
    </w:p>
    <w:p w:rsidR="00D6013E" w:rsidRPr="00D6013E" w:rsidRDefault="00D6013E" w:rsidP="00D6013E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6013E" w:rsidRDefault="00D6013E" w:rsidP="00D6013E">
      <w:pPr>
        <w:pStyle w:val="ListParagraph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proofErr w:type="spellStart"/>
      <w:r w:rsidRPr="00D6013E">
        <w:rPr>
          <w:rFonts w:ascii="Arial" w:hAnsi="Arial" w:cs="Arial"/>
          <w:sz w:val="24"/>
          <w:szCs w:val="24"/>
        </w:rPr>
        <w:t>Pertubuhan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Bukan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Kerajaan/</w:t>
      </w:r>
      <w:proofErr w:type="spellStart"/>
      <w:r w:rsidRPr="00D6013E">
        <w:rPr>
          <w:rFonts w:ascii="Arial" w:hAnsi="Arial" w:cs="Arial"/>
          <w:sz w:val="24"/>
          <w:szCs w:val="24"/>
        </w:rPr>
        <w:t>Pertubuhan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Masyarakat </w:t>
      </w:r>
      <w:proofErr w:type="spellStart"/>
      <w:r w:rsidRPr="00D6013E">
        <w:rPr>
          <w:rFonts w:ascii="Arial" w:hAnsi="Arial" w:cs="Arial"/>
          <w:sz w:val="24"/>
          <w:szCs w:val="24"/>
        </w:rPr>
        <w:t>Sivil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(</w:t>
      </w:r>
      <w:r w:rsidRPr="00B37069">
        <w:rPr>
          <w:rFonts w:ascii="Arial" w:hAnsi="Arial" w:cs="Arial"/>
          <w:i/>
          <w:sz w:val="24"/>
          <w:szCs w:val="24"/>
        </w:rPr>
        <w:t>Non-Governmental Organisation</w:t>
      </w:r>
      <w:r w:rsidRPr="00D6013E">
        <w:rPr>
          <w:rFonts w:ascii="Arial" w:hAnsi="Arial" w:cs="Arial"/>
          <w:sz w:val="24"/>
          <w:szCs w:val="24"/>
        </w:rPr>
        <w:t>–NGOs/</w:t>
      </w:r>
      <w:r w:rsidRPr="00B37069">
        <w:rPr>
          <w:rFonts w:ascii="Arial" w:hAnsi="Arial" w:cs="Arial"/>
          <w:i/>
          <w:sz w:val="24"/>
          <w:szCs w:val="24"/>
        </w:rPr>
        <w:t>Civil Society Organisation</w:t>
      </w:r>
      <w:r w:rsidRPr="00D6013E">
        <w:rPr>
          <w:rFonts w:ascii="Arial" w:hAnsi="Arial" w:cs="Arial"/>
          <w:sz w:val="24"/>
          <w:szCs w:val="24"/>
        </w:rPr>
        <w:t xml:space="preserve">–CSOs) yang </w:t>
      </w:r>
      <w:proofErr w:type="spellStart"/>
      <w:r w:rsidRPr="00D6013E">
        <w:rPr>
          <w:rFonts w:ascii="Arial" w:hAnsi="Arial" w:cs="Arial"/>
          <w:sz w:val="24"/>
          <w:szCs w:val="24"/>
        </w:rPr>
        <w:t>dicalonkan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hendaklah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berdaftar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dengan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Jabatan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Pendaftaran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Pertubuhan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D6013E">
        <w:rPr>
          <w:rFonts w:ascii="Arial" w:hAnsi="Arial" w:cs="Arial"/>
          <w:sz w:val="24"/>
          <w:szCs w:val="24"/>
        </w:rPr>
        <w:t>manakala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syarikat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swasta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hendaklah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berdaftar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dengan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Suruhanjaya Syarikat Malaysia</w:t>
      </w:r>
      <w:r>
        <w:rPr>
          <w:rFonts w:ascii="Arial" w:hAnsi="Arial" w:cs="Arial"/>
          <w:sz w:val="24"/>
          <w:szCs w:val="24"/>
        </w:rPr>
        <w:t xml:space="preserve"> (SSM)</w:t>
      </w:r>
      <w:r w:rsidRPr="00D6013E">
        <w:rPr>
          <w:rFonts w:ascii="Arial" w:hAnsi="Arial" w:cs="Arial"/>
          <w:sz w:val="24"/>
          <w:szCs w:val="24"/>
        </w:rPr>
        <w:t>.</w:t>
      </w:r>
    </w:p>
    <w:p w:rsidR="00D6013E" w:rsidRPr="00D6013E" w:rsidRDefault="00D6013E" w:rsidP="00D6013E">
      <w:pPr>
        <w:pStyle w:val="ListParagraph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D6013E" w:rsidRPr="00D6013E" w:rsidRDefault="00D6013E" w:rsidP="00D601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3E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D6013E">
        <w:rPr>
          <w:rFonts w:ascii="Arial" w:hAnsi="Arial" w:cs="Arial"/>
          <w:sz w:val="24"/>
          <w:szCs w:val="24"/>
        </w:rPr>
        <w:t>Setiap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r w:rsidR="004222F1">
        <w:rPr>
          <w:rFonts w:ascii="Arial" w:hAnsi="Arial" w:cs="Arial"/>
          <w:sz w:val="24"/>
          <w:szCs w:val="24"/>
        </w:rPr>
        <w:t>Kementerian</w:t>
      </w:r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boleh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mengemukakan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maksimum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dua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(2) </w:t>
      </w:r>
      <w:proofErr w:type="spellStart"/>
      <w:r w:rsidRPr="00D6013E">
        <w:rPr>
          <w:rFonts w:ascii="Arial" w:hAnsi="Arial" w:cs="Arial"/>
          <w:sz w:val="24"/>
          <w:szCs w:val="24"/>
        </w:rPr>
        <w:t>pencalonan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sama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ada</w:t>
      </w:r>
      <w:proofErr w:type="spellEnd"/>
      <w:r w:rsidRPr="00D6013E">
        <w:rPr>
          <w:rFonts w:ascii="Arial" w:hAnsi="Arial" w:cs="Arial"/>
          <w:sz w:val="24"/>
          <w:szCs w:val="24"/>
        </w:rPr>
        <w:t>:</w:t>
      </w:r>
    </w:p>
    <w:p w:rsidR="00D6013E" w:rsidRPr="00D6013E" w:rsidRDefault="00D6013E" w:rsidP="00D6013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proofErr w:type="spellStart"/>
      <w:r w:rsidRPr="00D6013E">
        <w:rPr>
          <w:rFonts w:ascii="Arial" w:hAnsi="Arial" w:cs="Arial"/>
          <w:sz w:val="24"/>
          <w:szCs w:val="24"/>
        </w:rPr>
        <w:t>i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. Satu (1) NGOs/CSOs dan </w:t>
      </w:r>
      <w:proofErr w:type="spellStart"/>
      <w:r w:rsidRPr="00D6013E">
        <w:rPr>
          <w:rFonts w:ascii="Arial" w:hAnsi="Arial" w:cs="Arial"/>
          <w:sz w:val="24"/>
          <w:szCs w:val="24"/>
        </w:rPr>
        <w:t>satu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(1) </w:t>
      </w:r>
      <w:proofErr w:type="spellStart"/>
      <w:r w:rsidRPr="00D6013E">
        <w:rPr>
          <w:rFonts w:ascii="Arial" w:hAnsi="Arial" w:cs="Arial"/>
          <w:sz w:val="24"/>
          <w:szCs w:val="24"/>
        </w:rPr>
        <w:t>syarikat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swasta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; </w:t>
      </w:r>
      <w:proofErr w:type="spellStart"/>
      <w:r w:rsidRPr="00D6013E">
        <w:rPr>
          <w:rFonts w:ascii="Arial" w:hAnsi="Arial" w:cs="Arial"/>
          <w:sz w:val="24"/>
          <w:szCs w:val="24"/>
        </w:rPr>
        <w:t>atau</w:t>
      </w:r>
      <w:proofErr w:type="spellEnd"/>
    </w:p>
    <w:p w:rsidR="00D6013E" w:rsidRPr="00D6013E" w:rsidRDefault="00D6013E" w:rsidP="00D6013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6013E">
        <w:rPr>
          <w:rFonts w:ascii="Arial" w:hAnsi="Arial" w:cs="Arial"/>
          <w:sz w:val="24"/>
          <w:szCs w:val="24"/>
        </w:rPr>
        <w:t xml:space="preserve">ii. </w:t>
      </w:r>
      <w:proofErr w:type="spellStart"/>
      <w:r w:rsidRPr="00D6013E">
        <w:rPr>
          <w:rFonts w:ascii="Arial" w:hAnsi="Arial" w:cs="Arial"/>
          <w:sz w:val="24"/>
          <w:szCs w:val="24"/>
        </w:rPr>
        <w:t>Dua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(2) NGOs/CSOs; </w:t>
      </w:r>
      <w:proofErr w:type="spellStart"/>
      <w:r w:rsidRPr="00D6013E">
        <w:rPr>
          <w:rFonts w:ascii="Arial" w:hAnsi="Arial" w:cs="Arial"/>
          <w:sz w:val="24"/>
          <w:szCs w:val="24"/>
        </w:rPr>
        <w:t>atau</w:t>
      </w:r>
      <w:proofErr w:type="spellEnd"/>
    </w:p>
    <w:p w:rsidR="00D6013E" w:rsidRDefault="00D6013E" w:rsidP="00D6013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D6013E">
        <w:rPr>
          <w:rFonts w:ascii="Arial" w:hAnsi="Arial" w:cs="Arial"/>
          <w:sz w:val="24"/>
          <w:szCs w:val="24"/>
        </w:rPr>
        <w:t xml:space="preserve">iii. </w:t>
      </w:r>
      <w:proofErr w:type="spellStart"/>
      <w:r w:rsidRPr="00D6013E">
        <w:rPr>
          <w:rFonts w:ascii="Arial" w:hAnsi="Arial" w:cs="Arial"/>
          <w:sz w:val="24"/>
          <w:szCs w:val="24"/>
        </w:rPr>
        <w:t>Dua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(2) </w:t>
      </w:r>
      <w:proofErr w:type="spellStart"/>
      <w:r w:rsidRPr="00D6013E">
        <w:rPr>
          <w:rFonts w:ascii="Arial" w:hAnsi="Arial" w:cs="Arial"/>
          <w:sz w:val="24"/>
          <w:szCs w:val="24"/>
        </w:rPr>
        <w:t>syarikat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swasta</w:t>
      </w:r>
      <w:proofErr w:type="spellEnd"/>
      <w:r w:rsidRPr="00D6013E">
        <w:rPr>
          <w:rFonts w:ascii="Arial" w:hAnsi="Arial" w:cs="Arial"/>
          <w:sz w:val="24"/>
          <w:szCs w:val="24"/>
        </w:rPr>
        <w:t>.</w:t>
      </w:r>
    </w:p>
    <w:p w:rsidR="00D6013E" w:rsidRPr="00D6013E" w:rsidRDefault="00D6013E" w:rsidP="00D6013E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D6013E" w:rsidRPr="00D6013E" w:rsidRDefault="00D6013E" w:rsidP="00D601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3E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D6013E">
        <w:rPr>
          <w:rFonts w:ascii="Arial" w:hAnsi="Arial" w:cs="Arial"/>
          <w:sz w:val="24"/>
          <w:szCs w:val="24"/>
        </w:rPr>
        <w:t>Sekurang-kurangnya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satu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projek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/program </w:t>
      </w:r>
      <w:proofErr w:type="spellStart"/>
      <w:r w:rsidRPr="00D6013E">
        <w:rPr>
          <w:rFonts w:ascii="Arial" w:hAnsi="Arial" w:cs="Arial"/>
          <w:sz w:val="24"/>
          <w:szCs w:val="24"/>
        </w:rPr>
        <w:t>disenaraikan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bagi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setiap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NGOs/CSOs </w:t>
      </w:r>
      <w:proofErr w:type="spellStart"/>
      <w:r w:rsidRPr="00D6013E">
        <w:rPr>
          <w:rFonts w:ascii="Arial" w:hAnsi="Arial" w:cs="Arial"/>
          <w:sz w:val="24"/>
          <w:szCs w:val="24"/>
        </w:rPr>
        <w:t>atau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syarikat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swasta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D6013E">
        <w:rPr>
          <w:rFonts w:ascii="Arial" w:hAnsi="Arial" w:cs="Arial"/>
          <w:sz w:val="24"/>
          <w:szCs w:val="24"/>
        </w:rPr>
        <w:t>telah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memberi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sumbangan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signifikan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dalam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bidang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kebajikan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D6013E">
        <w:rPr>
          <w:rFonts w:ascii="Arial" w:hAnsi="Arial" w:cs="Arial"/>
          <w:sz w:val="24"/>
          <w:szCs w:val="24"/>
        </w:rPr>
        <w:t xml:space="preserve">dan </w:t>
      </w:r>
      <w:proofErr w:type="spellStart"/>
      <w:r w:rsidRPr="00D6013E">
        <w:rPr>
          <w:rFonts w:ascii="Arial" w:hAnsi="Arial" w:cs="Arial"/>
          <w:sz w:val="24"/>
          <w:szCs w:val="24"/>
        </w:rPr>
        <w:t>pembangunan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sosial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dengan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pencapaian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luar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biasa</w:t>
      </w:r>
      <w:proofErr w:type="spellEnd"/>
      <w:r w:rsidRPr="00D6013E">
        <w:rPr>
          <w:rFonts w:ascii="Arial" w:hAnsi="Arial" w:cs="Arial"/>
          <w:sz w:val="24"/>
          <w:szCs w:val="24"/>
        </w:rPr>
        <w:t>.</w:t>
      </w:r>
    </w:p>
    <w:p w:rsidR="00D6013E" w:rsidRDefault="00D6013E" w:rsidP="00D601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6013E" w:rsidRDefault="00D6013E" w:rsidP="00D601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3E">
        <w:rPr>
          <w:rFonts w:ascii="Arial" w:hAnsi="Arial" w:cs="Arial"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D6013E">
        <w:rPr>
          <w:rFonts w:ascii="Arial" w:hAnsi="Arial" w:cs="Arial"/>
          <w:sz w:val="24"/>
          <w:szCs w:val="24"/>
        </w:rPr>
        <w:t>Calon-calon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D6013E">
        <w:rPr>
          <w:rFonts w:ascii="Arial" w:hAnsi="Arial" w:cs="Arial"/>
          <w:sz w:val="24"/>
          <w:szCs w:val="24"/>
        </w:rPr>
        <w:t>telah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disenaraipendek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akan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dijemput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untuk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pembentangan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bagi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tujuan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penilaian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oleh </w:t>
      </w:r>
      <w:proofErr w:type="spellStart"/>
      <w:r w:rsidRPr="00D6013E">
        <w:rPr>
          <w:rFonts w:ascii="Arial" w:hAnsi="Arial" w:cs="Arial"/>
          <w:sz w:val="24"/>
          <w:szCs w:val="24"/>
        </w:rPr>
        <w:t>Jawatankuasa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Ad-Hoc di </w:t>
      </w:r>
      <w:proofErr w:type="spellStart"/>
      <w:r w:rsidRPr="00D6013E">
        <w:rPr>
          <w:rFonts w:ascii="Arial" w:hAnsi="Arial" w:cs="Arial"/>
          <w:sz w:val="24"/>
          <w:szCs w:val="24"/>
        </w:rPr>
        <w:t>peringkat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Kementerian Pembangunan</w:t>
      </w:r>
      <w:r>
        <w:rPr>
          <w:rFonts w:ascii="Arial" w:hAnsi="Arial" w:cs="Arial"/>
          <w:sz w:val="24"/>
          <w:szCs w:val="24"/>
        </w:rPr>
        <w:t xml:space="preserve"> </w:t>
      </w:r>
      <w:r w:rsidRPr="00D6013E">
        <w:rPr>
          <w:rFonts w:ascii="Arial" w:hAnsi="Arial" w:cs="Arial"/>
          <w:sz w:val="24"/>
          <w:szCs w:val="24"/>
        </w:rPr>
        <w:t xml:space="preserve">Wanita, </w:t>
      </w:r>
      <w:proofErr w:type="spellStart"/>
      <w:r w:rsidRPr="00D6013E">
        <w:rPr>
          <w:rFonts w:ascii="Arial" w:hAnsi="Arial" w:cs="Arial"/>
          <w:sz w:val="24"/>
          <w:szCs w:val="24"/>
        </w:rPr>
        <w:t>Keluarga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dan Masyarakat (KPWKM).</w:t>
      </w:r>
    </w:p>
    <w:p w:rsidR="00D6013E" w:rsidRPr="00D6013E" w:rsidRDefault="00D6013E" w:rsidP="00D601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378E0" w:rsidRPr="00D6013E" w:rsidRDefault="00D6013E" w:rsidP="00D601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6013E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ab/>
      </w:r>
      <w:r w:rsidRPr="00D6013E">
        <w:rPr>
          <w:rFonts w:ascii="Arial" w:hAnsi="Arial" w:cs="Arial"/>
          <w:sz w:val="24"/>
          <w:szCs w:val="24"/>
        </w:rPr>
        <w:t xml:space="preserve">Tarikh </w:t>
      </w:r>
      <w:proofErr w:type="spellStart"/>
      <w:r w:rsidRPr="00D6013E">
        <w:rPr>
          <w:rFonts w:ascii="Arial" w:hAnsi="Arial" w:cs="Arial"/>
          <w:sz w:val="24"/>
          <w:szCs w:val="24"/>
        </w:rPr>
        <w:t>tutup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6013E">
        <w:rPr>
          <w:rFonts w:ascii="Arial" w:hAnsi="Arial" w:cs="Arial"/>
          <w:sz w:val="24"/>
          <w:szCs w:val="24"/>
        </w:rPr>
        <w:t>permohonan</w:t>
      </w:r>
      <w:proofErr w:type="spellEnd"/>
      <w:r w:rsidRPr="00D6013E">
        <w:rPr>
          <w:rFonts w:ascii="Arial" w:hAnsi="Arial" w:cs="Arial"/>
          <w:sz w:val="24"/>
          <w:szCs w:val="24"/>
        </w:rPr>
        <w:t xml:space="preserve">: </w:t>
      </w:r>
      <w:r w:rsidR="004222F1">
        <w:rPr>
          <w:rFonts w:ascii="Arial" w:hAnsi="Arial" w:cs="Arial"/>
          <w:b/>
          <w:sz w:val="24"/>
          <w:szCs w:val="24"/>
          <w:u w:val="single"/>
        </w:rPr>
        <w:t>8</w:t>
      </w:r>
      <w:r w:rsidRPr="00D6013E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Pr="00D6013E">
        <w:rPr>
          <w:rFonts w:ascii="Arial" w:hAnsi="Arial" w:cs="Arial"/>
          <w:b/>
          <w:sz w:val="24"/>
          <w:szCs w:val="24"/>
          <w:u w:val="single"/>
        </w:rPr>
        <w:t>Julai</w:t>
      </w:r>
      <w:proofErr w:type="spellEnd"/>
      <w:r w:rsidRPr="00D6013E">
        <w:rPr>
          <w:rFonts w:ascii="Arial" w:hAnsi="Arial" w:cs="Arial"/>
          <w:b/>
          <w:sz w:val="24"/>
          <w:szCs w:val="24"/>
          <w:u w:val="single"/>
        </w:rPr>
        <w:t xml:space="preserve"> 2022 (</w:t>
      </w:r>
      <w:r w:rsidR="004222F1">
        <w:rPr>
          <w:rFonts w:ascii="Arial" w:hAnsi="Arial" w:cs="Arial"/>
          <w:b/>
          <w:sz w:val="24"/>
          <w:szCs w:val="24"/>
          <w:u w:val="single"/>
        </w:rPr>
        <w:t>Jumaat</w:t>
      </w:r>
      <w:r w:rsidRPr="00D6013E">
        <w:rPr>
          <w:rFonts w:ascii="Arial" w:hAnsi="Arial" w:cs="Arial"/>
          <w:b/>
          <w:sz w:val="24"/>
          <w:szCs w:val="24"/>
          <w:u w:val="single"/>
        </w:rPr>
        <w:t>).</w:t>
      </w:r>
      <w:bookmarkStart w:id="0" w:name="_GoBack"/>
      <w:bookmarkEnd w:id="0"/>
    </w:p>
    <w:sectPr w:rsidR="007378E0" w:rsidRPr="00D601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8496B"/>
    <w:multiLevelType w:val="hybridMultilevel"/>
    <w:tmpl w:val="A6B28B52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13E"/>
    <w:rsid w:val="004222F1"/>
    <w:rsid w:val="007378E0"/>
    <w:rsid w:val="00B37069"/>
    <w:rsid w:val="00D6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A2F5F"/>
  <w15:chartTrackingRefBased/>
  <w15:docId w15:val="{B280F2E9-E1A5-4B82-A79D-C5121CCB1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1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Farah Nadiah Binti Mohamad</cp:lastModifiedBy>
  <cp:revision>3</cp:revision>
  <cp:lastPrinted>2022-06-09T06:10:00Z</cp:lastPrinted>
  <dcterms:created xsi:type="dcterms:W3CDTF">2022-06-03T00:54:00Z</dcterms:created>
  <dcterms:modified xsi:type="dcterms:W3CDTF">2022-06-09T06:10:00Z</dcterms:modified>
</cp:coreProperties>
</file>